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B9" w:rsidRPr="004725A4" w:rsidRDefault="00B803A5" w:rsidP="002E70BA">
      <w:pPr>
        <w:pStyle w:val="Bezodstpw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25A4">
        <w:rPr>
          <w:rFonts w:ascii="Arial" w:hAnsi="Arial" w:cs="Arial"/>
          <w:sz w:val="24"/>
          <w:szCs w:val="24"/>
        </w:rPr>
        <w:t>K</w:t>
      </w:r>
      <w:r w:rsidR="002D68DF" w:rsidRPr="004725A4">
        <w:rPr>
          <w:rFonts w:ascii="Arial" w:hAnsi="Arial" w:cs="Arial"/>
          <w:sz w:val="24"/>
          <w:szCs w:val="24"/>
        </w:rPr>
        <w:t>omunikat dla Rodziców dot. ubezpieczenia grupowego „NW szkolne”</w:t>
      </w:r>
    </w:p>
    <w:p w:rsidR="002D68DF" w:rsidRPr="004725A4" w:rsidRDefault="002D68DF" w:rsidP="002D68DF">
      <w:pPr>
        <w:pStyle w:val="Bezodstpw"/>
        <w:rPr>
          <w:rFonts w:ascii="Arial" w:hAnsi="Arial" w:cs="Arial"/>
          <w:sz w:val="24"/>
          <w:szCs w:val="24"/>
        </w:rPr>
      </w:pPr>
    </w:p>
    <w:p w:rsidR="002D68DF" w:rsidRPr="004725A4" w:rsidRDefault="00EB247F" w:rsidP="002D68DF">
      <w:pPr>
        <w:pStyle w:val="Bezodstpw"/>
        <w:rPr>
          <w:rFonts w:ascii="Arial" w:hAnsi="Arial" w:cs="Arial"/>
          <w:i/>
          <w:sz w:val="24"/>
          <w:szCs w:val="24"/>
        </w:rPr>
      </w:pPr>
      <w:r w:rsidRPr="004725A4">
        <w:rPr>
          <w:rFonts w:ascii="Arial" w:hAnsi="Arial" w:cs="Arial"/>
          <w:i/>
          <w:sz w:val="24"/>
          <w:szCs w:val="24"/>
        </w:rPr>
        <w:t xml:space="preserve">        </w:t>
      </w:r>
      <w:r w:rsidR="002D68DF" w:rsidRPr="004725A4">
        <w:rPr>
          <w:rFonts w:ascii="Arial" w:hAnsi="Arial" w:cs="Arial"/>
          <w:b/>
          <w:i/>
          <w:sz w:val="24"/>
          <w:szCs w:val="24"/>
        </w:rPr>
        <w:t>Szanowni Rodzice</w:t>
      </w:r>
      <w:r w:rsidR="002D68DF" w:rsidRPr="004725A4">
        <w:rPr>
          <w:rFonts w:ascii="Arial" w:hAnsi="Arial" w:cs="Arial"/>
          <w:i/>
          <w:sz w:val="24"/>
          <w:szCs w:val="24"/>
        </w:rPr>
        <w:t>,</w:t>
      </w:r>
    </w:p>
    <w:p w:rsidR="00EB247F" w:rsidRPr="004725A4" w:rsidRDefault="00EB247F" w:rsidP="002D68DF">
      <w:pPr>
        <w:pStyle w:val="Bezodstpw"/>
        <w:rPr>
          <w:rFonts w:ascii="Arial" w:hAnsi="Arial" w:cs="Arial"/>
          <w:i/>
          <w:sz w:val="4"/>
          <w:szCs w:val="4"/>
        </w:rPr>
      </w:pPr>
    </w:p>
    <w:p w:rsidR="00EB247F" w:rsidRPr="004725A4" w:rsidRDefault="00EB247F" w:rsidP="002D68DF">
      <w:pPr>
        <w:pStyle w:val="Bezodstpw"/>
        <w:rPr>
          <w:rFonts w:ascii="Arial" w:hAnsi="Arial" w:cs="Arial"/>
          <w:i/>
          <w:sz w:val="4"/>
          <w:szCs w:val="4"/>
        </w:rPr>
      </w:pPr>
    </w:p>
    <w:p w:rsidR="002D68DF" w:rsidRPr="004725A4" w:rsidRDefault="002E70BA" w:rsidP="004725A4">
      <w:pPr>
        <w:pStyle w:val="Bezodstpw"/>
        <w:jc w:val="both"/>
        <w:rPr>
          <w:rFonts w:ascii="Arial" w:hAnsi="Arial" w:cs="Arial"/>
          <w:b/>
          <w:color w:val="1F4E79" w:themeColor="accent1" w:themeShade="80"/>
          <w:u w:val="single"/>
        </w:rPr>
      </w:pPr>
      <w:r w:rsidRPr="004725A4">
        <w:rPr>
          <w:rFonts w:ascii="Arial" w:hAnsi="Arial" w:cs="Arial"/>
        </w:rPr>
        <w:t xml:space="preserve">       </w:t>
      </w:r>
      <w:r w:rsidR="002D68DF" w:rsidRPr="004725A4">
        <w:rPr>
          <w:rFonts w:ascii="Arial" w:hAnsi="Arial" w:cs="Arial"/>
        </w:rPr>
        <w:t xml:space="preserve">Niniejszym informujemy, iż Rada Rodziców na kolejny rok szkolny 2018/2019 </w:t>
      </w:r>
      <w:r w:rsidR="00B803A5" w:rsidRPr="004725A4">
        <w:rPr>
          <w:rFonts w:ascii="Arial" w:hAnsi="Arial" w:cs="Arial"/>
        </w:rPr>
        <w:t>wybrała - spośród ofert które w</w:t>
      </w:r>
      <w:r w:rsidR="002D68DF" w:rsidRPr="004725A4">
        <w:rPr>
          <w:rFonts w:ascii="Arial" w:hAnsi="Arial" w:cs="Arial"/>
        </w:rPr>
        <w:t>płynęły do naszej Placówki</w:t>
      </w:r>
      <w:r w:rsidRPr="004725A4">
        <w:rPr>
          <w:rFonts w:ascii="Arial" w:hAnsi="Arial" w:cs="Arial"/>
        </w:rPr>
        <w:t xml:space="preserve">, </w:t>
      </w:r>
      <w:r w:rsidR="002D68DF" w:rsidRPr="004725A4">
        <w:rPr>
          <w:rFonts w:ascii="Arial" w:hAnsi="Arial" w:cs="Arial"/>
        </w:rPr>
        <w:t>ofertę</w:t>
      </w:r>
      <w:r w:rsidRPr="004725A4">
        <w:rPr>
          <w:rFonts w:ascii="Arial" w:hAnsi="Arial" w:cs="Arial"/>
        </w:rPr>
        <w:t xml:space="preserve"> </w:t>
      </w:r>
      <w:r w:rsidR="002D68DF" w:rsidRPr="004725A4">
        <w:rPr>
          <w:rFonts w:ascii="Arial" w:hAnsi="Arial" w:cs="Arial"/>
        </w:rPr>
        <w:t xml:space="preserve"> </w:t>
      </w:r>
      <w:r w:rsidRPr="004725A4">
        <w:rPr>
          <w:rFonts w:ascii="Arial" w:hAnsi="Arial" w:cs="Arial"/>
          <w:b/>
          <w:color w:val="1F4E79" w:themeColor="accent1" w:themeShade="80"/>
          <w:u w:val="single"/>
        </w:rPr>
        <w:t>AXA</w:t>
      </w:r>
      <w:r w:rsidR="002D68DF" w:rsidRPr="004725A4">
        <w:rPr>
          <w:rFonts w:ascii="Arial" w:hAnsi="Arial" w:cs="Arial"/>
          <w:b/>
          <w:color w:val="1F4E79" w:themeColor="accent1" w:themeShade="80"/>
          <w:u w:val="single"/>
        </w:rPr>
        <w:t xml:space="preserve"> Ubezpieczenia </w:t>
      </w:r>
      <w:proofErr w:type="spellStart"/>
      <w:r w:rsidR="002D68DF" w:rsidRPr="004725A4">
        <w:rPr>
          <w:rFonts w:ascii="Arial" w:hAnsi="Arial" w:cs="Arial"/>
          <w:b/>
          <w:color w:val="1F4E79" w:themeColor="accent1" w:themeShade="80"/>
          <w:u w:val="single"/>
        </w:rPr>
        <w:t>TUiR</w:t>
      </w:r>
      <w:proofErr w:type="spellEnd"/>
      <w:r w:rsidR="002D68DF" w:rsidRPr="004725A4">
        <w:rPr>
          <w:rFonts w:ascii="Arial" w:hAnsi="Arial" w:cs="Arial"/>
          <w:b/>
          <w:color w:val="1F4E79" w:themeColor="accent1" w:themeShade="80"/>
          <w:u w:val="single"/>
        </w:rPr>
        <w:t>.</w:t>
      </w:r>
    </w:p>
    <w:p w:rsidR="00B150BB" w:rsidRDefault="00B150BB" w:rsidP="004725A4">
      <w:pPr>
        <w:pStyle w:val="Bezodstpw"/>
        <w:jc w:val="both"/>
        <w:rPr>
          <w:rFonts w:ascii="Arial" w:hAnsi="Arial" w:cs="Arial"/>
        </w:rPr>
      </w:pPr>
      <w:r w:rsidRPr="004725A4">
        <w:rPr>
          <w:rFonts w:ascii="Arial" w:hAnsi="Arial" w:cs="Arial"/>
          <w:b/>
        </w:rPr>
        <w:t xml:space="preserve">      </w:t>
      </w:r>
      <w:r w:rsidR="003C6D65" w:rsidRPr="004725A4">
        <w:rPr>
          <w:rFonts w:ascii="Arial" w:hAnsi="Arial" w:cs="Arial"/>
        </w:rPr>
        <w:t>Wybrano</w:t>
      </w:r>
      <w:r w:rsidRPr="004725A4">
        <w:rPr>
          <w:rFonts w:ascii="Arial" w:hAnsi="Arial" w:cs="Arial"/>
        </w:rPr>
        <w:t xml:space="preserve"> </w:t>
      </w:r>
      <w:r w:rsidR="00D95D62" w:rsidRPr="004725A4">
        <w:rPr>
          <w:rFonts w:ascii="Arial" w:hAnsi="Arial" w:cs="Arial"/>
        </w:rPr>
        <w:t>dwa warianty ubezpieczenia naszych dzieci.</w:t>
      </w:r>
      <w:r w:rsidR="003C6D65" w:rsidRPr="004725A4">
        <w:rPr>
          <w:rFonts w:ascii="Arial" w:hAnsi="Arial" w:cs="Arial"/>
        </w:rPr>
        <w:t xml:space="preserve"> To Rodzice decydują, do któr</w:t>
      </w:r>
      <w:r w:rsidR="004725A4" w:rsidRPr="004725A4">
        <w:rPr>
          <w:rFonts w:ascii="Arial" w:hAnsi="Arial" w:cs="Arial"/>
        </w:rPr>
        <w:t>ego wariantu zapiszą swoje Dziec</w:t>
      </w:r>
      <w:r w:rsidR="003C6D65" w:rsidRPr="004725A4">
        <w:rPr>
          <w:rFonts w:ascii="Arial" w:hAnsi="Arial" w:cs="Arial"/>
        </w:rPr>
        <w:t>ko.</w:t>
      </w:r>
    </w:p>
    <w:p w:rsidR="00345623" w:rsidRDefault="00345623" w:rsidP="004725A4">
      <w:pPr>
        <w:pStyle w:val="Bezodstpw"/>
        <w:jc w:val="both"/>
        <w:rPr>
          <w:rFonts w:ascii="Arial" w:hAnsi="Arial" w:cs="Arial"/>
          <w:sz w:val="4"/>
          <w:szCs w:val="4"/>
        </w:rPr>
      </w:pPr>
    </w:p>
    <w:p w:rsidR="00345623" w:rsidRPr="00345623" w:rsidRDefault="00345623" w:rsidP="004725A4">
      <w:pPr>
        <w:pStyle w:val="Bezodstpw"/>
        <w:jc w:val="both"/>
        <w:rPr>
          <w:rFonts w:ascii="Arial" w:hAnsi="Arial" w:cs="Arial"/>
          <w:sz w:val="4"/>
          <w:szCs w:val="4"/>
        </w:rPr>
      </w:pPr>
    </w:p>
    <w:p w:rsidR="003C6D65" w:rsidRPr="00DF7025" w:rsidRDefault="003C6D65" w:rsidP="003C6D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w:drawing>
          <wp:inline distT="0" distB="0" distL="0" distR="0" wp14:anchorId="272BCABC" wp14:editId="560D570D">
            <wp:extent cx="2264330" cy="4762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76" cy="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1417"/>
      </w:tblGrid>
      <w:tr w:rsidR="003C6D65" w:rsidRPr="00CB2450" w:rsidTr="003A136D">
        <w:tc>
          <w:tcPr>
            <w:tcW w:w="7088" w:type="dxa"/>
          </w:tcPr>
          <w:p w:rsidR="003C6D65" w:rsidRPr="00CB2450" w:rsidRDefault="003C6D65" w:rsidP="003A136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3C6D65" w:rsidRPr="00CB2450" w:rsidRDefault="003C6D65" w:rsidP="003A136D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7" w:type="dxa"/>
          </w:tcPr>
          <w:p w:rsidR="003C6D65" w:rsidRPr="00CB2450" w:rsidRDefault="003C6D65" w:rsidP="003A136D">
            <w:pPr>
              <w:pStyle w:val="Bezodstpw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6D65" w:rsidTr="003A136D">
        <w:tc>
          <w:tcPr>
            <w:tcW w:w="7088" w:type="dxa"/>
            <w:vMerge w:val="restart"/>
          </w:tcPr>
          <w:p w:rsidR="003C6D65" w:rsidRDefault="003C6D65" w:rsidP="003A136D">
            <w:pPr>
              <w:jc w:val="center"/>
              <w:rPr>
                <w:sz w:val="4"/>
                <w:szCs w:val="4"/>
              </w:rPr>
            </w:pPr>
          </w:p>
          <w:p w:rsid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4725A4" w:rsidRPr="004725A4" w:rsidRDefault="004725A4" w:rsidP="003A136D">
            <w:pPr>
              <w:jc w:val="center"/>
              <w:rPr>
                <w:sz w:val="4"/>
                <w:szCs w:val="4"/>
              </w:rPr>
            </w:pPr>
          </w:p>
          <w:p w:rsidR="003C6D65" w:rsidRPr="0008537B" w:rsidRDefault="003C6D65" w:rsidP="003A1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  <w:r w:rsidRPr="0008537B">
              <w:rPr>
                <w:rFonts w:ascii="Arial" w:hAnsi="Arial" w:cs="Arial"/>
                <w:sz w:val="24"/>
                <w:szCs w:val="24"/>
              </w:rPr>
              <w:t xml:space="preserve"> świadczenia </w:t>
            </w:r>
          </w:p>
        </w:tc>
        <w:tc>
          <w:tcPr>
            <w:tcW w:w="1418" w:type="dxa"/>
          </w:tcPr>
          <w:p w:rsidR="003C6D65" w:rsidRPr="004725A4" w:rsidRDefault="003C6D65" w:rsidP="003A136D">
            <w:pPr>
              <w:pStyle w:val="Bezodstpw"/>
              <w:jc w:val="center"/>
              <w:rPr>
                <w:rFonts w:ascii="Arial" w:hAnsi="Arial" w:cs="Arial"/>
              </w:rPr>
            </w:pPr>
            <w:r w:rsidRPr="004725A4">
              <w:rPr>
                <w:rFonts w:ascii="Arial" w:hAnsi="Arial" w:cs="Arial"/>
              </w:rPr>
              <w:t xml:space="preserve">Wariant </w:t>
            </w:r>
          </w:p>
          <w:p w:rsidR="003C6D65" w:rsidRPr="0093199A" w:rsidRDefault="003C6D65" w:rsidP="003A136D">
            <w:pPr>
              <w:pStyle w:val="Bezodstpw"/>
              <w:jc w:val="center"/>
              <w:rPr>
                <w:b/>
              </w:rPr>
            </w:pPr>
            <w:r w:rsidRPr="004725A4">
              <w:rPr>
                <w:rFonts w:ascii="Arial" w:hAnsi="Arial" w:cs="Arial"/>
              </w:rPr>
              <w:t xml:space="preserve">nr </w:t>
            </w:r>
            <w:r w:rsidRPr="004725A4">
              <w:rPr>
                <w:rFonts w:ascii="Arial" w:hAnsi="Arial" w:cs="Arial"/>
                <w:b/>
                <w:color w:val="2F5496" w:themeColor="accent5" w:themeShade="BF"/>
              </w:rPr>
              <w:t>1</w:t>
            </w:r>
          </w:p>
        </w:tc>
        <w:tc>
          <w:tcPr>
            <w:tcW w:w="1417" w:type="dxa"/>
          </w:tcPr>
          <w:p w:rsidR="003C6D65" w:rsidRPr="004725A4" w:rsidRDefault="003C6D65" w:rsidP="003A136D">
            <w:pPr>
              <w:pStyle w:val="Bezodstpw"/>
              <w:jc w:val="center"/>
              <w:rPr>
                <w:rFonts w:ascii="Arial" w:hAnsi="Arial" w:cs="Arial"/>
              </w:rPr>
            </w:pPr>
            <w:r w:rsidRPr="004725A4">
              <w:rPr>
                <w:rFonts w:ascii="Arial" w:hAnsi="Arial" w:cs="Arial"/>
              </w:rPr>
              <w:t xml:space="preserve">Wariant </w:t>
            </w:r>
          </w:p>
          <w:p w:rsidR="003C6D65" w:rsidRPr="00FB3123" w:rsidRDefault="003C6D65" w:rsidP="003A136D">
            <w:pPr>
              <w:pStyle w:val="Bezodstpw"/>
              <w:jc w:val="center"/>
              <w:rPr>
                <w:rFonts w:ascii="Arial" w:hAnsi="Arial" w:cs="Arial"/>
              </w:rPr>
            </w:pPr>
            <w:r w:rsidRPr="004725A4">
              <w:rPr>
                <w:rFonts w:ascii="Arial" w:hAnsi="Arial" w:cs="Arial"/>
              </w:rPr>
              <w:t xml:space="preserve">nr </w:t>
            </w:r>
            <w:r w:rsidRPr="004725A4">
              <w:rPr>
                <w:rFonts w:ascii="Arial" w:hAnsi="Arial" w:cs="Arial"/>
                <w:b/>
                <w:color w:val="2F5496" w:themeColor="accent5" w:themeShade="BF"/>
              </w:rPr>
              <w:t>2</w:t>
            </w:r>
          </w:p>
        </w:tc>
      </w:tr>
      <w:tr w:rsidR="003C6D65" w:rsidTr="003A136D">
        <w:tc>
          <w:tcPr>
            <w:tcW w:w="7088" w:type="dxa"/>
            <w:vMerge/>
          </w:tcPr>
          <w:p w:rsidR="003C6D65" w:rsidRDefault="003C6D65" w:rsidP="003A136D">
            <w:pPr>
              <w:jc w:val="center"/>
            </w:pPr>
          </w:p>
        </w:tc>
        <w:tc>
          <w:tcPr>
            <w:tcW w:w="1418" w:type="dxa"/>
          </w:tcPr>
          <w:p w:rsidR="003C6D65" w:rsidRPr="00EE473B" w:rsidRDefault="003C6D65" w:rsidP="003A136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3C6D65" w:rsidRPr="0093199A" w:rsidRDefault="003C6D65" w:rsidP="003A136D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Składka </w:t>
            </w:r>
          </w:p>
          <w:p w:rsidR="003C6D65" w:rsidRDefault="003C6D65" w:rsidP="003A136D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3199A">
              <w:rPr>
                <w:rFonts w:ascii="Arial" w:hAnsi="Arial" w:cs="Arial"/>
                <w:b/>
              </w:rPr>
              <w:t>2 zł.</w:t>
            </w:r>
          </w:p>
        </w:tc>
        <w:tc>
          <w:tcPr>
            <w:tcW w:w="1417" w:type="dxa"/>
          </w:tcPr>
          <w:p w:rsidR="003C6D65" w:rsidRPr="00EE473B" w:rsidRDefault="003C6D65" w:rsidP="003A136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3C6D65" w:rsidRPr="006710A3" w:rsidRDefault="003C6D65" w:rsidP="003A136D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6710A3">
              <w:rPr>
                <w:rFonts w:ascii="Arial" w:hAnsi="Arial" w:cs="Arial"/>
              </w:rPr>
              <w:t xml:space="preserve">Składka </w:t>
            </w:r>
          </w:p>
          <w:p w:rsidR="003C6D65" w:rsidRPr="006710A3" w:rsidRDefault="003C6D65" w:rsidP="003A136D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64</w:t>
            </w:r>
            <w:r w:rsidRPr="006710A3">
              <w:rPr>
                <w:rFonts w:ascii="Arial" w:hAnsi="Arial" w:cs="Arial"/>
                <w:b/>
              </w:rPr>
              <w:t xml:space="preserve"> zł.</w:t>
            </w:r>
          </w:p>
        </w:tc>
      </w:tr>
      <w:tr w:rsidR="003C6D65" w:rsidTr="003A136D">
        <w:tc>
          <w:tcPr>
            <w:tcW w:w="7088" w:type="dxa"/>
          </w:tcPr>
          <w:p w:rsidR="003C6D65" w:rsidRPr="00F81744" w:rsidRDefault="003C6D65" w:rsidP="003A136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3C6D65" w:rsidRPr="00F81744" w:rsidRDefault="003C6D65" w:rsidP="003A13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3C6D65" w:rsidRPr="006710A3" w:rsidRDefault="003C6D65" w:rsidP="003A136D">
            <w:pPr>
              <w:jc w:val="center"/>
              <w:rPr>
                <w:sz w:val="4"/>
                <w:szCs w:val="4"/>
              </w:rPr>
            </w:pPr>
          </w:p>
        </w:tc>
      </w:tr>
      <w:tr w:rsidR="003C6D65" w:rsidTr="003A136D">
        <w:trPr>
          <w:trHeight w:val="454"/>
        </w:trPr>
        <w:tc>
          <w:tcPr>
            <w:tcW w:w="7088" w:type="dxa"/>
          </w:tcPr>
          <w:p w:rsidR="003C6D65" w:rsidRPr="0008537B" w:rsidRDefault="003C6D65" w:rsidP="003A136D">
            <w:pPr>
              <w:spacing w:before="120" w:after="120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Śmierć w wyniku wypadku komunikacyjnego</w:t>
            </w:r>
          </w:p>
        </w:tc>
        <w:tc>
          <w:tcPr>
            <w:tcW w:w="1418" w:type="dxa"/>
          </w:tcPr>
          <w:p w:rsidR="003C6D65" w:rsidRPr="00336C78" w:rsidRDefault="003C6D65" w:rsidP="003A136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336C78">
              <w:rPr>
                <w:rFonts w:ascii="Arial" w:hAnsi="Arial" w:cs="Arial"/>
                <w:sz w:val="21"/>
                <w:szCs w:val="21"/>
              </w:rPr>
              <w:t>.000</w:t>
            </w:r>
          </w:p>
        </w:tc>
        <w:tc>
          <w:tcPr>
            <w:tcW w:w="1417" w:type="dxa"/>
          </w:tcPr>
          <w:p w:rsidR="003C6D65" w:rsidRPr="006710A3" w:rsidRDefault="003C6D65" w:rsidP="003A136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Pr="006710A3">
              <w:rPr>
                <w:rFonts w:ascii="Arial" w:hAnsi="Arial" w:cs="Arial"/>
                <w:sz w:val="21"/>
                <w:szCs w:val="21"/>
              </w:rPr>
              <w:t>.000</w:t>
            </w:r>
          </w:p>
        </w:tc>
      </w:tr>
      <w:tr w:rsidR="003C6D65" w:rsidTr="003A136D">
        <w:trPr>
          <w:trHeight w:val="454"/>
        </w:trPr>
        <w:tc>
          <w:tcPr>
            <w:tcW w:w="7088" w:type="dxa"/>
          </w:tcPr>
          <w:p w:rsidR="003C6D65" w:rsidRPr="0008537B" w:rsidRDefault="003C6D65" w:rsidP="003A136D">
            <w:pPr>
              <w:spacing w:before="120" w:after="120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Śmierć w wyniku NW, również zawału serca lub udaru mózgu</w:t>
            </w:r>
          </w:p>
        </w:tc>
        <w:tc>
          <w:tcPr>
            <w:tcW w:w="1418" w:type="dxa"/>
          </w:tcPr>
          <w:p w:rsidR="003C6D65" w:rsidRPr="0008537B" w:rsidRDefault="003C6D65" w:rsidP="003A13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15.000</w:t>
            </w:r>
          </w:p>
        </w:tc>
        <w:tc>
          <w:tcPr>
            <w:tcW w:w="1417" w:type="dxa"/>
          </w:tcPr>
          <w:p w:rsidR="003C6D65" w:rsidRPr="0008537B" w:rsidRDefault="003C6D65" w:rsidP="003A13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25.000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before="120" w:after="120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Suma ubezpieczenia dla uszczerbku na zdrowiu lub uszkodzeniu ciała</w:t>
            </w:r>
          </w:p>
        </w:tc>
        <w:tc>
          <w:tcPr>
            <w:tcW w:w="1418" w:type="dxa"/>
          </w:tcPr>
          <w:p w:rsidR="003C6D65" w:rsidRPr="0008537B" w:rsidRDefault="003C6D65" w:rsidP="003A13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15.000</w:t>
            </w:r>
          </w:p>
        </w:tc>
        <w:tc>
          <w:tcPr>
            <w:tcW w:w="1417" w:type="dxa"/>
          </w:tcPr>
          <w:p w:rsidR="003C6D65" w:rsidRPr="0008537B" w:rsidRDefault="003C6D65" w:rsidP="003A13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25.000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 xml:space="preserve">Kwota </w:t>
            </w:r>
            <w:r>
              <w:rPr>
                <w:rFonts w:ascii="Arial" w:hAnsi="Arial" w:cs="Arial"/>
              </w:rPr>
              <w:t xml:space="preserve">odszkodowania </w:t>
            </w:r>
            <w:r w:rsidRPr="0008537B">
              <w:rPr>
                <w:rFonts w:ascii="Arial" w:hAnsi="Arial" w:cs="Arial"/>
              </w:rPr>
              <w:t xml:space="preserve">za </w:t>
            </w:r>
            <w:r w:rsidRPr="0008537B">
              <w:rPr>
                <w:rFonts w:ascii="Arial" w:hAnsi="Arial" w:cs="Arial"/>
                <w:b/>
              </w:rPr>
              <w:t>1%</w:t>
            </w:r>
            <w:r w:rsidRPr="0008537B">
              <w:rPr>
                <w:rFonts w:ascii="Arial" w:hAnsi="Arial" w:cs="Arial"/>
              </w:rPr>
              <w:t xml:space="preserve"> uszczerbku, </w:t>
            </w:r>
          </w:p>
          <w:p w:rsidR="003C6D65" w:rsidRPr="0008537B" w:rsidRDefault="003C6D65" w:rsidP="003A136D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w tym za: rany skóry, złamania, skręcenia, zwichnięcia, wstrząśnienia mózgu, uszkodzenia narządów, utrata zębów stałych, oparzenia …</w:t>
            </w:r>
          </w:p>
        </w:tc>
        <w:tc>
          <w:tcPr>
            <w:tcW w:w="1418" w:type="dxa"/>
          </w:tcPr>
          <w:p w:rsidR="003C6D65" w:rsidRPr="00336C78" w:rsidRDefault="003C6D65" w:rsidP="003A136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C6D65" w:rsidRPr="00336C78" w:rsidRDefault="003C6D65" w:rsidP="003A136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473B">
              <w:rPr>
                <w:rFonts w:ascii="Arial" w:hAnsi="Arial" w:cs="Arial"/>
                <w:color w:val="FF0000"/>
                <w:sz w:val="21"/>
                <w:szCs w:val="21"/>
              </w:rPr>
              <w:t>150</w:t>
            </w:r>
          </w:p>
        </w:tc>
        <w:tc>
          <w:tcPr>
            <w:tcW w:w="1417" w:type="dxa"/>
          </w:tcPr>
          <w:p w:rsidR="003C6D65" w:rsidRPr="006710A3" w:rsidRDefault="003C6D65" w:rsidP="003A136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C6D65" w:rsidRPr="006710A3" w:rsidRDefault="003C6D65" w:rsidP="003A136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473B">
              <w:rPr>
                <w:rFonts w:ascii="Arial" w:hAnsi="Arial" w:cs="Arial"/>
                <w:color w:val="FF0000"/>
                <w:sz w:val="21"/>
                <w:szCs w:val="21"/>
              </w:rPr>
              <w:t>250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Ryczałt za pobyt ubezpieczonego w szpitalu w wyniku NW</w:t>
            </w:r>
          </w:p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(od pierwszego dnia, za 1 i każdy dzień, max 180 dni w roku)</w:t>
            </w:r>
          </w:p>
        </w:tc>
        <w:tc>
          <w:tcPr>
            <w:tcW w:w="1418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6D65" w:rsidRPr="00336C78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6C78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6D65" w:rsidRPr="006710A3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710A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 xml:space="preserve">Ryczałt za pobyt Ubezpieczonego w szpitalu w wyniku </w:t>
            </w:r>
            <w:r>
              <w:rPr>
                <w:rFonts w:ascii="Arial" w:hAnsi="Arial" w:cs="Arial"/>
              </w:rPr>
              <w:t xml:space="preserve">leczenia </w:t>
            </w:r>
            <w:r w:rsidRPr="0008537B">
              <w:rPr>
                <w:rFonts w:ascii="Arial" w:hAnsi="Arial" w:cs="Arial"/>
              </w:rPr>
              <w:t>choroby (</w:t>
            </w:r>
            <w:r>
              <w:rPr>
                <w:rFonts w:ascii="Arial" w:hAnsi="Arial" w:cs="Arial"/>
              </w:rPr>
              <w:t xml:space="preserve">pobyt </w:t>
            </w:r>
            <w:r w:rsidRPr="0008537B">
              <w:rPr>
                <w:rFonts w:ascii="Arial" w:hAnsi="Arial" w:cs="Arial"/>
              </w:rPr>
              <w:t xml:space="preserve">co najmniej 5 dni, </w:t>
            </w:r>
            <w:r>
              <w:rPr>
                <w:rFonts w:ascii="Arial" w:hAnsi="Arial" w:cs="Arial"/>
              </w:rPr>
              <w:t xml:space="preserve">przysługuje </w:t>
            </w:r>
            <w:r w:rsidRPr="0008537B">
              <w:rPr>
                <w:rFonts w:ascii="Arial" w:hAnsi="Arial" w:cs="Arial"/>
              </w:rPr>
              <w:t>2 razy w roku)</w:t>
            </w:r>
          </w:p>
        </w:tc>
        <w:tc>
          <w:tcPr>
            <w:tcW w:w="1418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6D65" w:rsidRPr="00336C78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78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1417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6D65" w:rsidRPr="006710A3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6710A3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 xml:space="preserve">Zwrot kosztów nabycia lub naprawy protez i środków pomocniczych (aparat słuchowy, kule, </w:t>
            </w:r>
            <w:proofErr w:type="spellStart"/>
            <w:r w:rsidRPr="0008537B">
              <w:rPr>
                <w:rFonts w:ascii="Arial" w:hAnsi="Arial" w:cs="Arial"/>
              </w:rPr>
              <w:t>orteza</w:t>
            </w:r>
            <w:proofErr w:type="spellEnd"/>
            <w:r w:rsidRPr="0008537B">
              <w:rPr>
                <w:rFonts w:ascii="Arial" w:hAnsi="Arial" w:cs="Arial"/>
              </w:rPr>
              <w:t>, proteza kończyn, …)</w:t>
            </w:r>
          </w:p>
        </w:tc>
        <w:tc>
          <w:tcPr>
            <w:tcW w:w="1418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E473B">
              <w:rPr>
                <w:rFonts w:ascii="Arial" w:hAnsi="Arial" w:cs="Arial"/>
                <w:color w:val="FF0000"/>
                <w:sz w:val="21"/>
                <w:szCs w:val="21"/>
              </w:rPr>
              <w:t>1.500</w:t>
            </w:r>
          </w:p>
        </w:tc>
        <w:tc>
          <w:tcPr>
            <w:tcW w:w="1417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E473B">
              <w:rPr>
                <w:rFonts w:ascii="Arial" w:hAnsi="Arial" w:cs="Arial"/>
                <w:color w:val="FF0000"/>
                <w:sz w:val="21"/>
                <w:szCs w:val="21"/>
              </w:rPr>
              <w:t>3.000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 xml:space="preserve">Zwrot kosztów leczenia i rehabilitacji (bez żadnych </w:t>
            </w:r>
            <w:proofErr w:type="spellStart"/>
            <w:r w:rsidRPr="0008537B">
              <w:rPr>
                <w:rFonts w:ascii="Arial" w:hAnsi="Arial" w:cs="Arial"/>
              </w:rPr>
              <w:t>podlimitów</w:t>
            </w:r>
            <w:proofErr w:type="spellEnd"/>
            <w:r w:rsidRPr="0008537B">
              <w:rPr>
                <w:rFonts w:ascii="Arial" w:hAnsi="Arial" w:cs="Arial"/>
              </w:rPr>
              <w:t xml:space="preserve"> czyli do wyczerpania sumy) </w:t>
            </w:r>
            <w:r>
              <w:rPr>
                <w:rFonts w:ascii="Arial" w:hAnsi="Arial" w:cs="Arial"/>
              </w:rPr>
              <w:t xml:space="preserve">, </w:t>
            </w:r>
            <w:r w:rsidRPr="0008537B">
              <w:rPr>
                <w:rFonts w:ascii="Arial" w:hAnsi="Arial" w:cs="Arial"/>
              </w:rPr>
              <w:t>w tym</w:t>
            </w:r>
            <w:r>
              <w:rPr>
                <w:rFonts w:ascii="Arial" w:hAnsi="Arial" w:cs="Arial"/>
              </w:rPr>
              <w:t xml:space="preserve"> np.: zabiegi chirurgiczne,</w:t>
            </w:r>
            <w:r w:rsidRPr="0008537B">
              <w:rPr>
                <w:rFonts w:ascii="Arial" w:hAnsi="Arial" w:cs="Arial"/>
              </w:rPr>
              <w:t xml:space="preserve"> odbudowa zębów</w:t>
            </w:r>
            <w:r>
              <w:rPr>
                <w:rFonts w:ascii="Arial" w:hAnsi="Arial" w:cs="Arial"/>
              </w:rPr>
              <w:t xml:space="preserve"> stałych, badania TK, </w:t>
            </w:r>
            <w:proofErr w:type="spellStart"/>
            <w:r>
              <w:rPr>
                <w:rFonts w:ascii="Arial" w:hAnsi="Arial" w:cs="Arial"/>
              </w:rPr>
              <w:t>rtg</w:t>
            </w:r>
            <w:proofErr w:type="spellEnd"/>
            <w:r>
              <w:rPr>
                <w:rFonts w:ascii="Arial" w:hAnsi="Arial" w:cs="Arial"/>
              </w:rPr>
              <w:t>, rezonans</w:t>
            </w:r>
            <w:r w:rsidRPr="0008537B">
              <w:rPr>
                <w:rFonts w:ascii="Arial" w:hAnsi="Arial" w:cs="Arial"/>
              </w:rPr>
              <w:t>, …</w:t>
            </w:r>
          </w:p>
        </w:tc>
        <w:tc>
          <w:tcPr>
            <w:tcW w:w="1418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E473B">
              <w:rPr>
                <w:rFonts w:ascii="Arial" w:hAnsi="Arial" w:cs="Arial"/>
                <w:color w:val="FF0000"/>
                <w:sz w:val="21"/>
                <w:szCs w:val="21"/>
              </w:rPr>
              <w:t>1.500</w:t>
            </w:r>
          </w:p>
        </w:tc>
        <w:tc>
          <w:tcPr>
            <w:tcW w:w="1417" w:type="dxa"/>
          </w:tcPr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3C6D65" w:rsidRPr="00EE473B" w:rsidRDefault="003C6D65" w:rsidP="003A13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E473B">
              <w:rPr>
                <w:rFonts w:ascii="Arial" w:hAnsi="Arial" w:cs="Arial"/>
                <w:color w:val="FF0000"/>
                <w:sz w:val="21"/>
                <w:szCs w:val="21"/>
              </w:rPr>
              <w:t>3.000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 xml:space="preserve">Zdiagnozowanie poważnego zachorowania </w:t>
            </w:r>
          </w:p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(10 </w:t>
            </w:r>
            <w:proofErr w:type="spellStart"/>
            <w:r>
              <w:rPr>
                <w:rFonts w:ascii="Arial" w:hAnsi="Arial" w:cs="Arial"/>
              </w:rPr>
              <w:t>zachorowań</w:t>
            </w:r>
            <w:proofErr w:type="spellEnd"/>
            <w:r>
              <w:rPr>
                <w:rFonts w:ascii="Arial" w:hAnsi="Arial" w:cs="Arial"/>
              </w:rPr>
              <w:t xml:space="preserve">: cukrzyca, </w:t>
            </w:r>
            <w:r w:rsidRPr="0008537B">
              <w:rPr>
                <w:rFonts w:ascii="Arial" w:hAnsi="Arial" w:cs="Arial"/>
              </w:rPr>
              <w:t xml:space="preserve">zapalenie opon </w:t>
            </w:r>
            <w:r>
              <w:rPr>
                <w:rFonts w:ascii="Arial" w:hAnsi="Arial" w:cs="Arial"/>
              </w:rPr>
              <w:t>mózgowo-rdzeniowych</w:t>
            </w:r>
            <w:r w:rsidRPr="0008537B">
              <w:rPr>
                <w:rFonts w:ascii="Arial" w:hAnsi="Arial" w:cs="Arial"/>
              </w:rPr>
              <w:t xml:space="preserve">, sepsa, </w:t>
            </w:r>
            <w:r>
              <w:rPr>
                <w:rFonts w:ascii="Arial" w:hAnsi="Arial" w:cs="Arial"/>
              </w:rPr>
              <w:t xml:space="preserve">niewydolność nerek lub wątroby, </w:t>
            </w:r>
            <w:r w:rsidRPr="0008537B">
              <w:rPr>
                <w:rFonts w:ascii="Arial" w:hAnsi="Arial" w:cs="Arial"/>
              </w:rPr>
              <w:t>…)</w:t>
            </w:r>
          </w:p>
        </w:tc>
        <w:tc>
          <w:tcPr>
            <w:tcW w:w="1418" w:type="dxa"/>
          </w:tcPr>
          <w:p w:rsidR="003C6D65" w:rsidRPr="00336C78" w:rsidRDefault="003C6D65" w:rsidP="003A13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C6D65" w:rsidRPr="00336C78" w:rsidRDefault="003C6D65" w:rsidP="003A13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78">
              <w:rPr>
                <w:rFonts w:ascii="Arial" w:hAnsi="Arial" w:cs="Arial"/>
                <w:sz w:val="21"/>
                <w:szCs w:val="21"/>
              </w:rPr>
              <w:t>1.000</w:t>
            </w:r>
          </w:p>
        </w:tc>
        <w:tc>
          <w:tcPr>
            <w:tcW w:w="1417" w:type="dxa"/>
          </w:tcPr>
          <w:p w:rsidR="003C6D65" w:rsidRPr="006710A3" w:rsidRDefault="003C6D65" w:rsidP="003A13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C6D65" w:rsidRPr="006710A3" w:rsidRDefault="003C6D65" w:rsidP="003A13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710A3">
              <w:rPr>
                <w:rFonts w:ascii="Arial" w:hAnsi="Arial" w:cs="Arial"/>
                <w:sz w:val="21"/>
                <w:szCs w:val="21"/>
              </w:rPr>
              <w:t>1.000</w:t>
            </w:r>
          </w:p>
        </w:tc>
      </w:tr>
      <w:tr w:rsidR="003C6D65" w:rsidTr="003A136D">
        <w:tc>
          <w:tcPr>
            <w:tcW w:w="7088" w:type="dxa"/>
          </w:tcPr>
          <w:p w:rsidR="003C6D65" w:rsidRPr="0008537B" w:rsidRDefault="003C6D65" w:rsidP="003A136D">
            <w:pPr>
              <w:spacing w:line="276" w:lineRule="auto"/>
              <w:rPr>
                <w:rFonts w:ascii="Arial" w:hAnsi="Arial" w:cs="Arial"/>
              </w:rPr>
            </w:pPr>
            <w:r w:rsidRPr="0008537B">
              <w:rPr>
                <w:rFonts w:ascii="Arial" w:hAnsi="Arial" w:cs="Arial"/>
              </w:rPr>
              <w:t>Śmierć rodzica w następstwie NW</w:t>
            </w:r>
          </w:p>
        </w:tc>
        <w:tc>
          <w:tcPr>
            <w:tcW w:w="1418" w:type="dxa"/>
          </w:tcPr>
          <w:p w:rsidR="003C6D65" w:rsidRPr="00336C78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6C78">
              <w:rPr>
                <w:rFonts w:ascii="Arial" w:hAnsi="Arial" w:cs="Arial"/>
                <w:sz w:val="21"/>
                <w:szCs w:val="21"/>
              </w:rPr>
              <w:t>2.000</w:t>
            </w:r>
          </w:p>
        </w:tc>
        <w:tc>
          <w:tcPr>
            <w:tcW w:w="1417" w:type="dxa"/>
          </w:tcPr>
          <w:p w:rsidR="003C6D65" w:rsidRPr="006710A3" w:rsidRDefault="003C6D65" w:rsidP="003A136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710A3">
              <w:rPr>
                <w:rFonts w:ascii="Arial" w:hAnsi="Arial" w:cs="Arial"/>
                <w:sz w:val="21"/>
                <w:szCs w:val="21"/>
              </w:rPr>
              <w:t>2.000</w:t>
            </w:r>
          </w:p>
        </w:tc>
      </w:tr>
      <w:tr w:rsidR="003C6D65" w:rsidTr="003A136D">
        <w:tc>
          <w:tcPr>
            <w:tcW w:w="7088" w:type="dxa"/>
          </w:tcPr>
          <w:p w:rsidR="003C6D65" w:rsidRPr="00CB2450" w:rsidRDefault="003C6D65" w:rsidP="003A136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3C6D65" w:rsidRPr="00CB2450" w:rsidRDefault="003C6D65" w:rsidP="003A13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3C6D65" w:rsidRPr="00CB2450" w:rsidRDefault="003C6D65" w:rsidP="003A136D">
            <w:pPr>
              <w:jc w:val="center"/>
              <w:rPr>
                <w:sz w:val="4"/>
                <w:szCs w:val="4"/>
              </w:rPr>
            </w:pPr>
          </w:p>
        </w:tc>
      </w:tr>
    </w:tbl>
    <w:p w:rsidR="003C6D65" w:rsidRDefault="003C6D65" w:rsidP="003C6D65">
      <w:pPr>
        <w:rPr>
          <w:sz w:val="4"/>
          <w:szCs w:val="4"/>
        </w:rPr>
      </w:pPr>
    </w:p>
    <w:p w:rsidR="003C6D65" w:rsidRPr="00A028BA" w:rsidRDefault="00345623" w:rsidP="003C6D6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Szanowni</w:t>
      </w:r>
      <w:r w:rsidR="003C6D65" w:rsidRPr="00A028BA">
        <w:rPr>
          <w:rFonts w:ascii="Arial" w:hAnsi="Arial" w:cs="Arial"/>
          <w:b/>
          <w:i/>
          <w:sz w:val="24"/>
          <w:szCs w:val="24"/>
        </w:rPr>
        <w:t xml:space="preserve"> Rodzice</w:t>
      </w:r>
      <w:r w:rsidR="003C6D65" w:rsidRPr="00A028BA">
        <w:rPr>
          <w:rFonts w:ascii="Arial" w:hAnsi="Arial" w:cs="Arial"/>
          <w:sz w:val="24"/>
          <w:szCs w:val="24"/>
        </w:rPr>
        <w:t xml:space="preserve">, </w:t>
      </w:r>
    </w:p>
    <w:p w:rsidR="003C6D65" w:rsidRPr="00345623" w:rsidRDefault="003C6D65" w:rsidP="003C6D6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5623">
        <w:rPr>
          <w:rFonts w:ascii="Arial" w:hAnsi="Arial" w:cs="Arial"/>
          <w:sz w:val="24"/>
          <w:szCs w:val="24"/>
        </w:rPr>
        <w:t xml:space="preserve">Dokonując wyboru jednego z powyższych wariantów zwróćcie uwagą na fakt, że wybierając wariant </w:t>
      </w:r>
      <w:r w:rsidRPr="00345623">
        <w:rPr>
          <w:rFonts w:ascii="Arial" w:hAnsi="Arial" w:cs="Arial"/>
          <w:b/>
          <w:color w:val="FF0000"/>
          <w:sz w:val="24"/>
          <w:szCs w:val="24"/>
        </w:rPr>
        <w:t>nr 2</w:t>
      </w:r>
      <w:r w:rsidRPr="00345623">
        <w:rPr>
          <w:rFonts w:ascii="Arial" w:hAnsi="Arial" w:cs="Arial"/>
          <w:sz w:val="24"/>
          <w:szCs w:val="24"/>
        </w:rPr>
        <w:t xml:space="preserve"> droższy </w:t>
      </w:r>
      <w:r w:rsidRPr="00656DD8">
        <w:rPr>
          <w:rFonts w:ascii="Arial" w:hAnsi="Arial" w:cs="Arial"/>
          <w:sz w:val="24"/>
          <w:szCs w:val="24"/>
          <w:u w:val="single"/>
        </w:rPr>
        <w:t>o 22 zł. na rok</w:t>
      </w:r>
      <w:r w:rsidRPr="00345623">
        <w:rPr>
          <w:rFonts w:ascii="Arial" w:hAnsi="Arial" w:cs="Arial"/>
          <w:sz w:val="24"/>
          <w:szCs w:val="24"/>
        </w:rPr>
        <w:t xml:space="preserve">, zapewniacie swojemu Dziecku wzrost uzyskanego odszkodowania o ponad </w:t>
      </w:r>
      <w:r w:rsidRPr="00345623">
        <w:rPr>
          <w:rFonts w:ascii="Arial" w:hAnsi="Arial" w:cs="Arial"/>
          <w:b/>
          <w:color w:val="FF0000"/>
          <w:sz w:val="24"/>
          <w:szCs w:val="24"/>
        </w:rPr>
        <w:t>60%</w:t>
      </w:r>
      <w:r w:rsidRPr="00345623">
        <w:rPr>
          <w:rFonts w:ascii="Arial" w:hAnsi="Arial" w:cs="Arial"/>
          <w:sz w:val="24"/>
          <w:szCs w:val="24"/>
        </w:rPr>
        <w:t xml:space="preserve">, zaś na koszty leczenia i ewentualnej rehabilitacji kwota zwiększa się </w:t>
      </w:r>
      <w:r w:rsidRPr="00345623">
        <w:rPr>
          <w:rFonts w:ascii="Arial" w:hAnsi="Arial" w:cs="Arial"/>
          <w:b/>
          <w:color w:val="FF0000"/>
          <w:sz w:val="24"/>
          <w:szCs w:val="24"/>
        </w:rPr>
        <w:t>o 100%</w:t>
      </w:r>
      <w:r w:rsidRPr="00345623">
        <w:rPr>
          <w:rFonts w:ascii="Arial" w:hAnsi="Arial" w:cs="Arial"/>
          <w:sz w:val="24"/>
          <w:szCs w:val="24"/>
        </w:rPr>
        <w:t xml:space="preserve"> (z 1500 na 3000 zł.).</w:t>
      </w:r>
    </w:p>
    <w:p w:rsidR="003C6D65" w:rsidRPr="00345623" w:rsidRDefault="003C6D65" w:rsidP="003C6D6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5623">
        <w:rPr>
          <w:rFonts w:ascii="Arial" w:hAnsi="Arial" w:cs="Arial"/>
          <w:sz w:val="24"/>
          <w:szCs w:val="24"/>
        </w:rPr>
        <w:t xml:space="preserve">Wyższy limit kwotowego na leczenie czy rehabilitację ma nieocenione znaczenia w przypadku konieczności wykonania pilnych badań diagnostycznych po nieszczęśliwym wypadku (np. rezonans magnetyczny 600 zł., badanie </w:t>
      </w:r>
      <w:proofErr w:type="spellStart"/>
      <w:r w:rsidRPr="00345623">
        <w:rPr>
          <w:rFonts w:ascii="Arial" w:hAnsi="Arial" w:cs="Arial"/>
          <w:sz w:val="24"/>
          <w:szCs w:val="24"/>
        </w:rPr>
        <w:t>tk</w:t>
      </w:r>
      <w:proofErr w:type="spellEnd"/>
      <w:r w:rsidRPr="00345623">
        <w:rPr>
          <w:rFonts w:ascii="Arial" w:hAnsi="Arial" w:cs="Arial"/>
          <w:sz w:val="24"/>
          <w:szCs w:val="24"/>
        </w:rPr>
        <w:t xml:space="preserve"> 450 zł., </w:t>
      </w:r>
      <w:proofErr w:type="spellStart"/>
      <w:r w:rsidRPr="00345623">
        <w:rPr>
          <w:rFonts w:ascii="Arial" w:hAnsi="Arial" w:cs="Arial"/>
          <w:sz w:val="24"/>
          <w:szCs w:val="24"/>
        </w:rPr>
        <w:t>rtg</w:t>
      </w:r>
      <w:proofErr w:type="spellEnd"/>
      <w:r w:rsidRPr="00345623">
        <w:rPr>
          <w:rFonts w:ascii="Arial" w:hAnsi="Arial" w:cs="Arial"/>
          <w:sz w:val="24"/>
          <w:szCs w:val="24"/>
        </w:rPr>
        <w:t xml:space="preserve"> 150 zł.) czy też zabiegów chirurgicznych w prywatnej służbie zdrowia z uwagi na długie terminy oczekiwania w NFZ.</w:t>
      </w:r>
    </w:p>
    <w:p w:rsidR="002D68DF" w:rsidRDefault="002D68DF" w:rsidP="002D68DF">
      <w:pPr>
        <w:pStyle w:val="Bezodstpw"/>
        <w:rPr>
          <w:sz w:val="26"/>
          <w:szCs w:val="26"/>
        </w:rPr>
      </w:pPr>
    </w:p>
    <w:p w:rsidR="00345623" w:rsidRDefault="00345623" w:rsidP="002D68DF">
      <w:pPr>
        <w:pStyle w:val="Bezodstpw"/>
        <w:rPr>
          <w:sz w:val="26"/>
          <w:szCs w:val="26"/>
        </w:rPr>
      </w:pPr>
    </w:p>
    <w:p w:rsidR="00345623" w:rsidRPr="002E70BA" w:rsidRDefault="00345623" w:rsidP="002D68DF">
      <w:pPr>
        <w:pStyle w:val="Bezodstpw"/>
        <w:rPr>
          <w:sz w:val="8"/>
          <w:szCs w:val="8"/>
        </w:rPr>
      </w:pPr>
    </w:p>
    <w:p w:rsidR="002D68DF" w:rsidRPr="003C6D65" w:rsidRDefault="002E70BA" w:rsidP="003C6D65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6D65">
        <w:rPr>
          <w:rFonts w:ascii="Arial" w:hAnsi="Arial" w:cs="Arial"/>
          <w:sz w:val="24"/>
          <w:szCs w:val="24"/>
        </w:rPr>
        <w:t xml:space="preserve">      </w:t>
      </w:r>
      <w:r w:rsidRPr="003C6D65">
        <w:rPr>
          <w:rFonts w:ascii="Arial" w:hAnsi="Arial" w:cs="Arial"/>
          <w:b/>
          <w:sz w:val="24"/>
          <w:szCs w:val="24"/>
        </w:rPr>
        <w:t xml:space="preserve"> </w:t>
      </w:r>
      <w:r w:rsidR="002D68DF" w:rsidRPr="003C6D65">
        <w:rPr>
          <w:rFonts w:ascii="Arial" w:hAnsi="Arial" w:cs="Arial"/>
          <w:b/>
          <w:sz w:val="24"/>
          <w:szCs w:val="24"/>
          <w:u w:val="single"/>
        </w:rPr>
        <w:t>Wyróżnikami</w:t>
      </w:r>
      <w:r w:rsidR="00B803A5" w:rsidRPr="003C6D65">
        <w:rPr>
          <w:rFonts w:ascii="Arial" w:hAnsi="Arial" w:cs="Arial"/>
          <w:b/>
          <w:sz w:val="24"/>
          <w:szCs w:val="24"/>
          <w:u w:val="single"/>
        </w:rPr>
        <w:t xml:space="preserve"> i atutami</w:t>
      </w:r>
      <w:r w:rsidR="003C6D65">
        <w:rPr>
          <w:rFonts w:ascii="Arial" w:hAnsi="Arial" w:cs="Arial"/>
          <w:b/>
          <w:sz w:val="24"/>
          <w:szCs w:val="24"/>
          <w:u w:val="single"/>
        </w:rPr>
        <w:t xml:space="preserve"> tej oferty są</w:t>
      </w:r>
      <w:r w:rsidR="002D68DF" w:rsidRPr="003C6D65">
        <w:rPr>
          <w:rFonts w:ascii="Arial" w:hAnsi="Arial" w:cs="Arial"/>
          <w:b/>
          <w:sz w:val="24"/>
          <w:szCs w:val="24"/>
          <w:u w:val="single"/>
        </w:rPr>
        <w:t xml:space="preserve"> m.in.:</w:t>
      </w:r>
    </w:p>
    <w:p w:rsidR="002D68DF" w:rsidRPr="003C6D65" w:rsidRDefault="002D68DF" w:rsidP="003C6D6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 xml:space="preserve">Optymalny zakres ochrony ubezpieczeniowej i wysokości świadczeń oraz limity na </w:t>
      </w:r>
      <w:r w:rsidR="00DC07A9" w:rsidRPr="003C6D65">
        <w:rPr>
          <w:rFonts w:ascii="Arial" w:hAnsi="Arial" w:cs="Arial"/>
          <w:sz w:val="24"/>
          <w:szCs w:val="24"/>
        </w:rPr>
        <w:t xml:space="preserve">pokrycie </w:t>
      </w:r>
      <w:r w:rsidR="002E70BA" w:rsidRPr="003C6D65">
        <w:rPr>
          <w:rFonts w:ascii="Arial" w:hAnsi="Arial" w:cs="Arial"/>
          <w:sz w:val="24"/>
          <w:szCs w:val="24"/>
        </w:rPr>
        <w:t xml:space="preserve">m.in. </w:t>
      </w:r>
      <w:r w:rsidR="00DC07A9" w:rsidRPr="003C6D65">
        <w:rPr>
          <w:rFonts w:ascii="Arial" w:hAnsi="Arial" w:cs="Arial"/>
          <w:sz w:val="24"/>
          <w:szCs w:val="24"/>
        </w:rPr>
        <w:t>kosztów leczenia i rehabil</w:t>
      </w:r>
      <w:r w:rsidR="002E70BA" w:rsidRPr="003C6D65">
        <w:rPr>
          <w:rFonts w:ascii="Arial" w:hAnsi="Arial" w:cs="Arial"/>
          <w:sz w:val="24"/>
          <w:szCs w:val="24"/>
        </w:rPr>
        <w:t>itację oraz inne limity kwotowe, w</w:t>
      </w:r>
      <w:r w:rsidR="003C6D65">
        <w:rPr>
          <w:rFonts w:ascii="Arial" w:hAnsi="Arial" w:cs="Arial"/>
          <w:sz w:val="24"/>
          <w:szCs w:val="24"/>
        </w:rPr>
        <w:t> </w:t>
      </w:r>
      <w:r w:rsidR="002E70BA" w:rsidRPr="003C6D65">
        <w:rPr>
          <w:rFonts w:ascii="Arial" w:hAnsi="Arial" w:cs="Arial"/>
          <w:sz w:val="24"/>
          <w:szCs w:val="24"/>
        </w:rPr>
        <w:t>stosunku do wysokości składki rocznej.</w:t>
      </w:r>
    </w:p>
    <w:p w:rsidR="00FC392C" w:rsidRPr="003C6D65" w:rsidRDefault="00D95D62" w:rsidP="003C6D6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 xml:space="preserve">Możliwość </w:t>
      </w:r>
      <w:r w:rsidR="00FC392C" w:rsidRPr="003C6D65">
        <w:rPr>
          <w:rFonts w:ascii="Arial" w:hAnsi="Arial" w:cs="Arial"/>
          <w:sz w:val="24"/>
          <w:szCs w:val="24"/>
        </w:rPr>
        <w:t>wyboru przez Rodziców wari</w:t>
      </w:r>
      <w:r w:rsidR="001F6746" w:rsidRPr="003C6D65">
        <w:rPr>
          <w:rFonts w:ascii="Arial" w:hAnsi="Arial" w:cs="Arial"/>
          <w:sz w:val="24"/>
          <w:szCs w:val="24"/>
        </w:rPr>
        <w:t>antu</w:t>
      </w:r>
      <w:r w:rsidR="003C6D65">
        <w:rPr>
          <w:rFonts w:ascii="Arial" w:hAnsi="Arial" w:cs="Arial"/>
          <w:sz w:val="24"/>
          <w:szCs w:val="24"/>
        </w:rPr>
        <w:t>,</w:t>
      </w:r>
      <w:r w:rsidR="001F6746" w:rsidRPr="003C6D65">
        <w:rPr>
          <w:rFonts w:ascii="Arial" w:hAnsi="Arial" w:cs="Arial"/>
          <w:sz w:val="24"/>
          <w:szCs w:val="24"/>
        </w:rPr>
        <w:t xml:space="preserve"> do którego chcą wpisać swoje Dziecko. Zakres ochrony w każdym wariancie jest taki sam, lecz wyraźnie </w:t>
      </w:r>
      <w:r w:rsidRPr="003C6D65">
        <w:rPr>
          <w:rFonts w:ascii="Arial" w:hAnsi="Arial" w:cs="Arial"/>
          <w:sz w:val="24"/>
          <w:szCs w:val="24"/>
        </w:rPr>
        <w:t>wyższe świadczenia są w droższej opcji</w:t>
      </w:r>
      <w:r w:rsidR="001F6746" w:rsidRPr="003C6D65">
        <w:rPr>
          <w:rFonts w:ascii="Arial" w:hAnsi="Arial" w:cs="Arial"/>
          <w:sz w:val="24"/>
          <w:szCs w:val="24"/>
        </w:rPr>
        <w:t>.</w:t>
      </w:r>
    </w:p>
    <w:p w:rsidR="00D95D62" w:rsidRPr="003C6D65" w:rsidRDefault="002D68DF" w:rsidP="003C6D6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>W podstawowym za</w:t>
      </w:r>
      <w:r w:rsidR="002E70BA" w:rsidRPr="003C6D65">
        <w:rPr>
          <w:rFonts w:ascii="Arial" w:hAnsi="Arial" w:cs="Arial"/>
          <w:sz w:val="24"/>
          <w:szCs w:val="24"/>
        </w:rPr>
        <w:t>kresie ochro</w:t>
      </w:r>
      <w:r w:rsidR="00F06575" w:rsidRPr="003C6D65">
        <w:rPr>
          <w:rFonts w:ascii="Arial" w:hAnsi="Arial" w:cs="Arial"/>
          <w:sz w:val="24"/>
          <w:szCs w:val="24"/>
        </w:rPr>
        <w:t xml:space="preserve">ny </w:t>
      </w:r>
      <w:r w:rsidR="003C6D65">
        <w:rPr>
          <w:rFonts w:ascii="Arial" w:hAnsi="Arial" w:cs="Arial"/>
          <w:sz w:val="24"/>
          <w:szCs w:val="24"/>
        </w:rPr>
        <w:t xml:space="preserve">w obu wariantach </w:t>
      </w:r>
      <w:r w:rsidR="00D95D62" w:rsidRPr="003C6D65">
        <w:rPr>
          <w:rFonts w:ascii="Arial" w:hAnsi="Arial" w:cs="Arial"/>
          <w:sz w:val="24"/>
          <w:szCs w:val="24"/>
        </w:rPr>
        <w:t xml:space="preserve">znajduje się </w:t>
      </w:r>
      <w:r w:rsidR="00F06575" w:rsidRPr="003C6D65">
        <w:rPr>
          <w:rFonts w:ascii="Arial" w:hAnsi="Arial" w:cs="Arial"/>
          <w:sz w:val="24"/>
          <w:szCs w:val="24"/>
        </w:rPr>
        <w:t>pozaszko</w:t>
      </w:r>
      <w:r w:rsidR="00D95D62" w:rsidRPr="003C6D65">
        <w:rPr>
          <w:rFonts w:ascii="Arial" w:hAnsi="Arial" w:cs="Arial"/>
          <w:sz w:val="24"/>
          <w:szCs w:val="24"/>
        </w:rPr>
        <w:t xml:space="preserve">lny SPORT wyczynowy. </w:t>
      </w:r>
    </w:p>
    <w:p w:rsidR="00801D2C" w:rsidRPr="003C6D65" w:rsidRDefault="003C6D65" w:rsidP="003C6D65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Dyscypliny</w:t>
      </w:r>
      <w:r w:rsidR="00D95D62" w:rsidRPr="003C6D65">
        <w:rPr>
          <w:rFonts w:ascii="Arial" w:hAnsi="Arial" w:cs="Arial"/>
          <w:sz w:val="24"/>
          <w:szCs w:val="24"/>
        </w:rPr>
        <w:t xml:space="preserve"> sportu: </w:t>
      </w:r>
      <w:r w:rsidR="00801D2C" w:rsidRPr="003C6D65">
        <w:rPr>
          <w:rFonts w:ascii="Arial" w:hAnsi="Arial" w:cs="Arial"/>
          <w:sz w:val="24"/>
          <w:szCs w:val="24"/>
        </w:rPr>
        <w:t xml:space="preserve">piłka nożna, siatkówka, koszykówka, sporty obronne, w tym karate, dżudo, </w:t>
      </w:r>
      <w:proofErr w:type="spellStart"/>
      <w:r w:rsidR="00801D2C" w:rsidRPr="003C6D65">
        <w:rPr>
          <w:rFonts w:ascii="Arial" w:hAnsi="Arial" w:cs="Arial"/>
          <w:sz w:val="24"/>
          <w:szCs w:val="24"/>
        </w:rPr>
        <w:t>bjj</w:t>
      </w:r>
      <w:proofErr w:type="spellEnd"/>
      <w:r w:rsidR="00801D2C" w:rsidRPr="003C6D65">
        <w:rPr>
          <w:rFonts w:ascii="Arial" w:hAnsi="Arial" w:cs="Arial"/>
          <w:sz w:val="24"/>
          <w:szCs w:val="24"/>
        </w:rPr>
        <w:t>, pływanie, lekka atl</w:t>
      </w:r>
      <w:r w:rsidR="00D95D62" w:rsidRPr="003C6D65">
        <w:rPr>
          <w:rFonts w:ascii="Arial" w:hAnsi="Arial" w:cs="Arial"/>
          <w:sz w:val="24"/>
          <w:szCs w:val="24"/>
        </w:rPr>
        <w:t>etyka, jazda konna, tańce, itp</w:t>
      </w:r>
      <w:r w:rsidR="00801D2C" w:rsidRPr="003C6D65">
        <w:rPr>
          <w:rFonts w:ascii="Arial" w:hAnsi="Arial" w:cs="Arial"/>
          <w:sz w:val="24"/>
          <w:szCs w:val="24"/>
        </w:rPr>
        <w:t>.</w:t>
      </w:r>
    </w:p>
    <w:p w:rsidR="00B803A5" w:rsidRPr="003C6D65" w:rsidRDefault="00B803A5" w:rsidP="003C6D6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>Wypłata ryczałtu za pobyt w szpitalu po NW nawet za 1-dniowy pobytu (wystarczy „przejście daty”, maksymalnie do 180 dni w roku), zaś w przypadku leczenia chor</w:t>
      </w:r>
      <w:r w:rsidR="00F9255E" w:rsidRPr="003C6D65">
        <w:rPr>
          <w:rFonts w:ascii="Arial" w:hAnsi="Arial" w:cs="Arial"/>
          <w:sz w:val="24"/>
          <w:szCs w:val="24"/>
        </w:rPr>
        <w:t xml:space="preserve">oby po minimalnym pobycie 5 dni (według </w:t>
      </w:r>
      <w:proofErr w:type="spellStart"/>
      <w:r w:rsidR="00F9255E" w:rsidRPr="003C6D65">
        <w:rPr>
          <w:rFonts w:ascii="Arial" w:hAnsi="Arial" w:cs="Arial"/>
          <w:sz w:val="24"/>
          <w:szCs w:val="24"/>
        </w:rPr>
        <w:t>owu</w:t>
      </w:r>
      <w:proofErr w:type="spellEnd"/>
      <w:r w:rsidR="00F9255E" w:rsidRPr="003C6D65">
        <w:rPr>
          <w:rFonts w:ascii="Arial" w:hAnsi="Arial" w:cs="Arial"/>
          <w:sz w:val="24"/>
          <w:szCs w:val="24"/>
        </w:rPr>
        <w:t xml:space="preserve"> §13 pkt. 6).</w:t>
      </w:r>
    </w:p>
    <w:p w:rsidR="002D68DF" w:rsidRPr="003C6D65" w:rsidRDefault="002D68DF" w:rsidP="003C6D6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 xml:space="preserve">W przypadku </w:t>
      </w:r>
      <w:r w:rsidR="00B803A5" w:rsidRPr="003C6D65">
        <w:rPr>
          <w:rFonts w:ascii="Arial" w:hAnsi="Arial" w:cs="Arial"/>
          <w:sz w:val="24"/>
          <w:szCs w:val="24"/>
        </w:rPr>
        <w:t>u</w:t>
      </w:r>
      <w:r w:rsidR="004C3EC7" w:rsidRPr="003C6D65">
        <w:rPr>
          <w:rFonts w:ascii="Arial" w:hAnsi="Arial" w:cs="Arial"/>
          <w:sz w:val="24"/>
          <w:szCs w:val="24"/>
        </w:rPr>
        <w:t xml:space="preserve">szkodzenia lub utraty </w:t>
      </w:r>
      <w:r w:rsidRPr="003C6D65">
        <w:rPr>
          <w:rFonts w:ascii="Arial" w:hAnsi="Arial" w:cs="Arial"/>
          <w:sz w:val="24"/>
          <w:szCs w:val="24"/>
        </w:rPr>
        <w:t>zębów</w:t>
      </w:r>
      <w:r w:rsidR="004C3EC7" w:rsidRPr="003C6D65">
        <w:rPr>
          <w:rFonts w:ascii="Arial" w:hAnsi="Arial" w:cs="Arial"/>
          <w:sz w:val="24"/>
          <w:szCs w:val="24"/>
        </w:rPr>
        <w:t xml:space="preserve"> </w:t>
      </w:r>
      <w:r w:rsidR="00801D2C" w:rsidRPr="003C6D65">
        <w:rPr>
          <w:rFonts w:ascii="Arial" w:hAnsi="Arial" w:cs="Arial"/>
          <w:sz w:val="24"/>
          <w:szCs w:val="24"/>
        </w:rPr>
        <w:t xml:space="preserve">stałych </w:t>
      </w:r>
      <w:r w:rsidR="004C3EC7" w:rsidRPr="003C6D65">
        <w:rPr>
          <w:rFonts w:ascii="Arial" w:hAnsi="Arial" w:cs="Arial"/>
          <w:sz w:val="24"/>
          <w:szCs w:val="24"/>
        </w:rPr>
        <w:t>po wypadku, Ubezpieczyciel</w:t>
      </w:r>
      <w:r w:rsidRPr="003C6D65">
        <w:rPr>
          <w:rFonts w:ascii="Arial" w:hAnsi="Arial" w:cs="Arial"/>
          <w:sz w:val="24"/>
          <w:szCs w:val="24"/>
        </w:rPr>
        <w:t xml:space="preserve"> wypła</w:t>
      </w:r>
      <w:r w:rsidR="00B803A5" w:rsidRPr="003C6D65">
        <w:rPr>
          <w:rFonts w:ascii="Arial" w:hAnsi="Arial" w:cs="Arial"/>
          <w:sz w:val="24"/>
          <w:szCs w:val="24"/>
        </w:rPr>
        <w:t>ca zarówno określony procent według</w:t>
      </w:r>
      <w:r w:rsidR="004C3EC7" w:rsidRPr="003C6D65">
        <w:rPr>
          <w:rFonts w:ascii="Arial" w:hAnsi="Arial" w:cs="Arial"/>
          <w:sz w:val="24"/>
          <w:szCs w:val="24"/>
        </w:rPr>
        <w:t xml:space="preserve"> Tabeli Uszczerbków, jak również</w:t>
      </w:r>
      <w:r w:rsidRPr="003C6D65">
        <w:rPr>
          <w:rFonts w:ascii="Arial" w:hAnsi="Arial" w:cs="Arial"/>
          <w:sz w:val="24"/>
          <w:szCs w:val="24"/>
        </w:rPr>
        <w:t xml:space="preserve"> zwraca </w:t>
      </w:r>
      <w:r w:rsidR="004C3EC7" w:rsidRPr="003C6D65">
        <w:rPr>
          <w:rFonts w:ascii="Arial" w:hAnsi="Arial" w:cs="Arial"/>
          <w:sz w:val="24"/>
          <w:szCs w:val="24"/>
        </w:rPr>
        <w:t>100% kosztów odbudowy / naprawy</w:t>
      </w:r>
      <w:r w:rsidR="00B803A5" w:rsidRPr="003C6D65">
        <w:rPr>
          <w:rFonts w:ascii="Arial" w:hAnsi="Arial" w:cs="Arial"/>
          <w:sz w:val="24"/>
          <w:szCs w:val="24"/>
        </w:rPr>
        <w:t>,</w:t>
      </w:r>
      <w:r w:rsidR="004C3EC7" w:rsidRPr="003C6D65">
        <w:rPr>
          <w:rFonts w:ascii="Arial" w:hAnsi="Arial" w:cs="Arial"/>
          <w:sz w:val="24"/>
          <w:szCs w:val="24"/>
        </w:rPr>
        <w:t xml:space="preserve"> </w:t>
      </w:r>
      <w:r w:rsidRPr="003C6D65">
        <w:rPr>
          <w:rFonts w:ascii="Arial" w:hAnsi="Arial" w:cs="Arial"/>
          <w:sz w:val="24"/>
          <w:szCs w:val="24"/>
        </w:rPr>
        <w:t>w</w:t>
      </w:r>
      <w:r w:rsidR="003C6D65">
        <w:rPr>
          <w:rFonts w:ascii="Arial" w:hAnsi="Arial" w:cs="Arial"/>
          <w:sz w:val="24"/>
          <w:szCs w:val="24"/>
        </w:rPr>
        <w:t> </w:t>
      </w:r>
      <w:r w:rsidRPr="003C6D65">
        <w:rPr>
          <w:rFonts w:ascii="Arial" w:hAnsi="Arial" w:cs="Arial"/>
          <w:sz w:val="24"/>
          <w:szCs w:val="24"/>
        </w:rPr>
        <w:t>ramach wybranego wariantu ubezpieczenia.</w:t>
      </w:r>
    </w:p>
    <w:p w:rsidR="002D68DF" w:rsidRPr="003C6D65" w:rsidRDefault="002D68DF" w:rsidP="003C6D6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>W przypadku zwichni</w:t>
      </w:r>
      <w:r w:rsidR="00B803A5" w:rsidRPr="003C6D65">
        <w:rPr>
          <w:rFonts w:ascii="Arial" w:hAnsi="Arial" w:cs="Arial"/>
          <w:sz w:val="24"/>
          <w:szCs w:val="24"/>
        </w:rPr>
        <w:t xml:space="preserve">ęć i skręceń stawów: do wypłaty </w:t>
      </w:r>
      <w:r w:rsidRPr="003C6D65">
        <w:rPr>
          <w:rFonts w:ascii="Arial" w:hAnsi="Arial" w:cs="Arial"/>
          <w:sz w:val="24"/>
          <w:szCs w:val="24"/>
        </w:rPr>
        <w:t>uszczerbku brak obowiązku usztywniania stawu np.</w:t>
      </w:r>
      <w:r w:rsidR="002E70BA" w:rsidRPr="003C6D65">
        <w:rPr>
          <w:rFonts w:ascii="Arial" w:hAnsi="Arial" w:cs="Arial"/>
          <w:sz w:val="24"/>
          <w:szCs w:val="24"/>
        </w:rPr>
        <w:t xml:space="preserve"> skokowego</w:t>
      </w:r>
      <w:r w:rsidRPr="003C6D65">
        <w:rPr>
          <w:rFonts w:ascii="Arial" w:hAnsi="Arial" w:cs="Arial"/>
          <w:sz w:val="24"/>
          <w:szCs w:val="24"/>
        </w:rPr>
        <w:t xml:space="preserve"> czy kolanowego. Brak </w:t>
      </w:r>
      <w:r w:rsidR="00B803A5" w:rsidRPr="003C6D65">
        <w:rPr>
          <w:rFonts w:ascii="Arial" w:hAnsi="Arial" w:cs="Arial"/>
          <w:sz w:val="24"/>
          <w:szCs w:val="24"/>
        </w:rPr>
        <w:t>tym samym</w:t>
      </w:r>
      <w:r w:rsidRPr="003C6D65">
        <w:rPr>
          <w:rFonts w:ascii="Arial" w:hAnsi="Arial" w:cs="Arial"/>
          <w:sz w:val="24"/>
          <w:szCs w:val="24"/>
        </w:rPr>
        <w:t xml:space="preserve"> wymogu </w:t>
      </w:r>
      <w:r w:rsidR="003C6D65">
        <w:rPr>
          <w:rFonts w:ascii="Arial" w:hAnsi="Arial" w:cs="Arial"/>
          <w:sz w:val="24"/>
          <w:szCs w:val="24"/>
        </w:rPr>
        <w:t xml:space="preserve">minimalnego </w:t>
      </w:r>
      <w:r w:rsidR="00B803A5" w:rsidRPr="003C6D65">
        <w:rPr>
          <w:rFonts w:ascii="Arial" w:hAnsi="Arial" w:cs="Arial"/>
          <w:sz w:val="24"/>
          <w:szCs w:val="24"/>
        </w:rPr>
        <w:t>okresu usztywnienia</w:t>
      </w:r>
      <w:r w:rsidR="00F9255E" w:rsidRPr="003C6D65">
        <w:rPr>
          <w:rFonts w:ascii="Arial" w:hAnsi="Arial" w:cs="Arial"/>
          <w:sz w:val="24"/>
          <w:szCs w:val="24"/>
        </w:rPr>
        <w:t xml:space="preserve"> (nowość!)</w:t>
      </w:r>
    </w:p>
    <w:p w:rsidR="002D68DF" w:rsidRPr="003C6D65" w:rsidRDefault="002D68DF" w:rsidP="003C6D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>Możliwość złożenia roszczenia odszkodowawczego nawet następnego dnia po</w:t>
      </w:r>
      <w:r w:rsidR="003C6D65">
        <w:rPr>
          <w:rFonts w:ascii="Arial" w:hAnsi="Arial" w:cs="Arial"/>
          <w:sz w:val="24"/>
          <w:szCs w:val="24"/>
        </w:rPr>
        <w:t> </w:t>
      </w:r>
      <w:r w:rsidRPr="003C6D65">
        <w:rPr>
          <w:rFonts w:ascii="Arial" w:hAnsi="Arial" w:cs="Arial"/>
          <w:sz w:val="24"/>
          <w:szCs w:val="24"/>
        </w:rPr>
        <w:t>zdarzeniu, bez konieczności czekania do zakończenia leczenia.</w:t>
      </w:r>
    </w:p>
    <w:p w:rsidR="00DC07A9" w:rsidRPr="003C6D65" w:rsidRDefault="003C6D65" w:rsidP="003C6D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Indywidualny Opiekun Placówki</w:t>
      </w:r>
      <w:r w:rsidR="00DC07A9" w:rsidRPr="003C6D65">
        <w:rPr>
          <w:rFonts w:ascii="Arial" w:hAnsi="Arial" w:cs="Arial"/>
          <w:sz w:val="24"/>
          <w:szCs w:val="24"/>
        </w:rPr>
        <w:t xml:space="preserve"> w osobie Pana </w:t>
      </w:r>
      <w:r w:rsidR="00DC07A9" w:rsidRPr="003C6D65">
        <w:rPr>
          <w:rFonts w:ascii="Arial" w:hAnsi="Arial" w:cs="Arial"/>
          <w:b/>
          <w:sz w:val="24"/>
          <w:szCs w:val="24"/>
        </w:rPr>
        <w:t>Marka Kostarz</w:t>
      </w:r>
      <w:r w:rsidR="00DC07A9" w:rsidRPr="003C6D65">
        <w:rPr>
          <w:rFonts w:ascii="Arial" w:hAnsi="Arial" w:cs="Arial"/>
          <w:sz w:val="24"/>
          <w:szCs w:val="24"/>
        </w:rPr>
        <w:t>.</w:t>
      </w:r>
    </w:p>
    <w:p w:rsidR="00DC07A9" w:rsidRPr="003C6D65" w:rsidRDefault="00D95D62" w:rsidP="003C6D6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 xml:space="preserve">Kontakt: tel. </w:t>
      </w:r>
      <w:r w:rsidRPr="003C6D65">
        <w:rPr>
          <w:rFonts w:ascii="Arial" w:hAnsi="Arial" w:cs="Arial"/>
          <w:b/>
          <w:sz w:val="24"/>
          <w:szCs w:val="24"/>
        </w:rPr>
        <w:t>501 032 622</w:t>
      </w:r>
      <w:r w:rsidRPr="003C6D65">
        <w:rPr>
          <w:rFonts w:ascii="Arial" w:hAnsi="Arial" w:cs="Arial"/>
          <w:sz w:val="24"/>
          <w:szCs w:val="24"/>
        </w:rPr>
        <w:t>, e-mai</w:t>
      </w:r>
      <w:r w:rsidR="00DC07A9" w:rsidRPr="003C6D65">
        <w:rPr>
          <w:rFonts w:ascii="Arial" w:hAnsi="Arial" w:cs="Arial"/>
          <w:sz w:val="24"/>
          <w:szCs w:val="24"/>
        </w:rPr>
        <w:t xml:space="preserve">l: </w:t>
      </w:r>
      <w:hyperlink r:id="rId6" w:history="1">
        <w:r w:rsidR="00DC07A9" w:rsidRPr="003C6D65">
          <w:rPr>
            <w:rStyle w:val="Hipercze"/>
            <w:rFonts w:ascii="Arial" w:hAnsi="Arial" w:cs="Arial"/>
            <w:sz w:val="24"/>
            <w:szCs w:val="24"/>
          </w:rPr>
          <w:t>mkostarz@bezpieczny.pl</w:t>
        </w:r>
      </w:hyperlink>
    </w:p>
    <w:p w:rsidR="00DC07A9" w:rsidRDefault="00DC07A9" w:rsidP="00DC07A9">
      <w:pPr>
        <w:pStyle w:val="Akapitzlist"/>
        <w:rPr>
          <w:sz w:val="24"/>
          <w:szCs w:val="24"/>
        </w:rPr>
      </w:pPr>
    </w:p>
    <w:p w:rsidR="004C3EC7" w:rsidRPr="003C6D65" w:rsidRDefault="00FC392C" w:rsidP="00DC07A9">
      <w:pPr>
        <w:pStyle w:val="Akapitzlist"/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b/>
          <w:sz w:val="24"/>
          <w:szCs w:val="24"/>
        </w:rPr>
        <w:t>Poniżej link do</w:t>
      </w:r>
      <w:r w:rsidRPr="003C6D65">
        <w:rPr>
          <w:rFonts w:ascii="Arial" w:hAnsi="Arial" w:cs="Arial"/>
          <w:sz w:val="24"/>
          <w:szCs w:val="24"/>
        </w:rPr>
        <w:t>:</w:t>
      </w:r>
    </w:p>
    <w:p w:rsidR="00FC392C" w:rsidRPr="003C6D65" w:rsidRDefault="00FC392C" w:rsidP="00FC392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6D65">
        <w:rPr>
          <w:rFonts w:ascii="Arial" w:hAnsi="Arial" w:cs="Arial"/>
          <w:sz w:val="24"/>
          <w:szCs w:val="24"/>
        </w:rPr>
        <w:t>Ogólnych Warunków Ubezpieczenia oraz Tabeli Uszczerbków</w:t>
      </w:r>
    </w:p>
    <w:p w:rsidR="00FC392C" w:rsidRDefault="00AD5A72" w:rsidP="00FC392C">
      <w:pPr>
        <w:pStyle w:val="Akapitzlist"/>
        <w:ind w:left="1080"/>
        <w:rPr>
          <w:sz w:val="24"/>
          <w:szCs w:val="24"/>
        </w:rPr>
      </w:pPr>
      <w:hyperlink r:id="rId7" w:history="1">
        <w:r w:rsidR="00FC392C" w:rsidRPr="008A36FE">
          <w:rPr>
            <w:rStyle w:val="Hipercze"/>
            <w:sz w:val="24"/>
            <w:szCs w:val="24"/>
          </w:rPr>
          <w:t>https://bezpieczny.pl/dokument/warunki-ubezpieczenia</w:t>
        </w:r>
      </w:hyperlink>
    </w:p>
    <w:p w:rsidR="00FC392C" w:rsidRDefault="00AD5A72" w:rsidP="00FC392C">
      <w:pPr>
        <w:pStyle w:val="Akapitzlist"/>
        <w:ind w:left="1080"/>
        <w:rPr>
          <w:sz w:val="24"/>
          <w:szCs w:val="24"/>
        </w:rPr>
      </w:pPr>
      <w:hyperlink r:id="rId8" w:history="1">
        <w:r w:rsidR="00FC392C" w:rsidRPr="008A36FE">
          <w:rPr>
            <w:rStyle w:val="Hipercze"/>
            <w:sz w:val="24"/>
            <w:szCs w:val="24"/>
          </w:rPr>
          <w:t>https://bezpieczny.pl/dokument/tabela-uszczerbku-lub-uszkodzenia-ciala</w:t>
        </w:r>
      </w:hyperlink>
    </w:p>
    <w:p w:rsidR="00FC392C" w:rsidRDefault="00FC392C" w:rsidP="00FC392C">
      <w:pPr>
        <w:pStyle w:val="Akapitzlist"/>
        <w:ind w:left="1080"/>
        <w:rPr>
          <w:sz w:val="24"/>
          <w:szCs w:val="24"/>
        </w:rPr>
      </w:pPr>
    </w:p>
    <w:p w:rsidR="00D95D62" w:rsidRDefault="00D95D62" w:rsidP="00FC392C">
      <w:pPr>
        <w:pStyle w:val="Akapitzlist"/>
        <w:ind w:left="1080"/>
        <w:rPr>
          <w:sz w:val="24"/>
          <w:szCs w:val="24"/>
        </w:rPr>
      </w:pPr>
    </w:p>
    <w:p w:rsidR="00D95D62" w:rsidRDefault="00D95D62" w:rsidP="00FC392C">
      <w:pPr>
        <w:pStyle w:val="Akapitzlist"/>
        <w:ind w:left="1080"/>
        <w:rPr>
          <w:sz w:val="24"/>
          <w:szCs w:val="24"/>
        </w:rPr>
      </w:pPr>
    </w:p>
    <w:p w:rsidR="00D95D62" w:rsidRDefault="00D95D62" w:rsidP="00FC392C">
      <w:pPr>
        <w:pStyle w:val="Akapitzlist"/>
        <w:ind w:left="1080"/>
        <w:rPr>
          <w:sz w:val="24"/>
          <w:szCs w:val="24"/>
        </w:rPr>
      </w:pPr>
    </w:p>
    <w:sectPr w:rsidR="00D9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56E3"/>
    <w:multiLevelType w:val="hybridMultilevel"/>
    <w:tmpl w:val="2FFE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1EAD"/>
    <w:multiLevelType w:val="hybridMultilevel"/>
    <w:tmpl w:val="AFACCB26"/>
    <w:lvl w:ilvl="0" w:tplc="08728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427D"/>
    <w:multiLevelType w:val="hybridMultilevel"/>
    <w:tmpl w:val="FDCAB436"/>
    <w:lvl w:ilvl="0" w:tplc="6E02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6C17"/>
    <w:multiLevelType w:val="hybridMultilevel"/>
    <w:tmpl w:val="398C1206"/>
    <w:lvl w:ilvl="0" w:tplc="896E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DF"/>
    <w:rsid w:val="000A4A4A"/>
    <w:rsid w:val="001F6746"/>
    <w:rsid w:val="002D68DF"/>
    <w:rsid w:val="002E70BA"/>
    <w:rsid w:val="00345623"/>
    <w:rsid w:val="00380369"/>
    <w:rsid w:val="003C6D65"/>
    <w:rsid w:val="004725A4"/>
    <w:rsid w:val="004C3EC7"/>
    <w:rsid w:val="00656DD8"/>
    <w:rsid w:val="00801D2C"/>
    <w:rsid w:val="00AD5A72"/>
    <w:rsid w:val="00B150BB"/>
    <w:rsid w:val="00B315E3"/>
    <w:rsid w:val="00B803A5"/>
    <w:rsid w:val="00C332B8"/>
    <w:rsid w:val="00D95D62"/>
    <w:rsid w:val="00DC07A9"/>
    <w:rsid w:val="00DD1EB9"/>
    <w:rsid w:val="00EB247F"/>
    <w:rsid w:val="00F06575"/>
    <w:rsid w:val="00F9255E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973F-6A07-447F-A6B0-86BB4CD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68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6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7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dokument/tabela-uszczerbku-lub-uszkodzenia-ci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zpieczny.pl/dokument/warunki-ubezpie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starz@bezpieczny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Kostarz</dc:creator>
  <cp:keywords/>
  <dc:description/>
  <cp:lastModifiedBy>uczeń</cp:lastModifiedBy>
  <cp:revision>2</cp:revision>
  <dcterms:created xsi:type="dcterms:W3CDTF">2018-09-07T08:37:00Z</dcterms:created>
  <dcterms:modified xsi:type="dcterms:W3CDTF">2018-09-07T08:37:00Z</dcterms:modified>
</cp:coreProperties>
</file>